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BC8" w:rsidRDefault="008C6BC8" w:rsidP="008C6BC8"/>
    <w:p w:rsidR="008C6BC8" w:rsidRDefault="008C6BC8" w:rsidP="008C6BC8"/>
    <w:p w:rsidR="00A66A84" w:rsidRDefault="006C7C88" w:rsidP="00A66A84">
      <w:pPr>
        <w:pStyle w:val="Paragrafoelenco"/>
        <w:numPr>
          <w:ilvl w:val="0"/>
          <w:numId w:val="2"/>
        </w:numPr>
      </w:pPr>
      <w:r>
        <w:t xml:space="preserve">CARTELLE </w:t>
      </w:r>
      <w:proofErr w:type="spellStart"/>
      <w:r>
        <w:t>DI</w:t>
      </w:r>
      <w:proofErr w:type="spellEnd"/>
      <w:r w:rsidR="00A66A84">
        <w:t xml:space="preserve"> CONSEGNA</w:t>
      </w:r>
      <w:r>
        <w:t xml:space="preserve"> FORMATI SCANSIONE </w:t>
      </w:r>
      <w:r w:rsidR="00A66A84">
        <w:t>:</w:t>
      </w:r>
    </w:p>
    <w:p w:rsidR="00114959" w:rsidRDefault="00114959" w:rsidP="009678D2">
      <w:pPr>
        <w:jc w:val="both"/>
      </w:pPr>
      <w:r>
        <w:t>Tenuto i</w:t>
      </w:r>
      <w:r w:rsidR="007508A8">
        <w:t>n considerazione della necessità</w:t>
      </w:r>
      <w:r>
        <w:t xml:space="preserve"> di scaricare i file in questione tramite sito FTP si è cercato di porre la massima attenzione nella scelta dei formati di scansione.</w:t>
      </w:r>
    </w:p>
    <w:p w:rsidR="00114959" w:rsidRDefault="00114959" w:rsidP="009678D2">
      <w:pPr>
        <w:jc w:val="both"/>
      </w:pPr>
      <w:r>
        <w:t>Si sono scelti perciò scelti due formati binari in luogo dei formati ASCII ben più grandi per loro natura</w:t>
      </w:r>
      <w:r w:rsidR="007508A8">
        <w:t xml:space="preserve"> .</w:t>
      </w:r>
    </w:p>
    <w:p w:rsidR="00DF132E" w:rsidRDefault="007508A8" w:rsidP="009678D2">
      <w:pPr>
        <w:jc w:val="both"/>
      </w:pPr>
      <w:r>
        <w:t xml:space="preserve">Ogni  formato contiene </w:t>
      </w:r>
      <w:r w:rsidR="00DF132E">
        <w:t xml:space="preserve">le 17 scansioni </w:t>
      </w:r>
      <w:r>
        <w:t xml:space="preserve">effettuate, già </w:t>
      </w:r>
      <w:r w:rsidR="00DF132E">
        <w:t>unite e le relative foto</w:t>
      </w:r>
      <w:r>
        <w:t xml:space="preserve"> panoramiche eseguite durante le sessioni di  scansione</w:t>
      </w:r>
      <w:r w:rsidR="00DF132E">
        <w:t>.</w:t>
      </w:r>
    </w:p>
    <w:p w:rsidR="00114959" w:rsidRDefault="00DF132E" w:rsidP="00DF132E">
      <w:pPr>
        <w:pStyle w:val="Paragrafoelenco"/>
        <w:numPr>
          <w:ilvl w:val="0"/>
          <w:numId w:val="4"/>
        </w:numPr>
        <w:jc w:val="both"/>
      </w:pPr>
      <w:r>
        <w:t>Formato E57 : Fruibile dalla maggior parte dei software adatti alla gestione di dati provenienti da Laser Scanner .</w:t>
      </w:r>
    </w:p>
    <w:p w:rsidR="00DF132E" w:rsidRDefault="00DF132E" w:rsidP="009678D2">
      <w:pPr>
        <w:jc w:val="both"/>
      </w:pPr>
      <w:r>
        <w:t xml:space="preserve">Sono state preparate due versioni  :  </w:t>
      </w:r>
    </w:p>
    <w:p w:rsidR="00DF132E" w:rsidRDefault="00DF132E" w:rsidP="00DF132E">
      <w:pPr>
        <w:pStyle w:val="Paragrafoelenco"/>
        <w:numPr>
          <w:ilvl w:val="0"/>
          <w:numId w:val="5"/>
        </w:numPr>
        <w:jc w:val="both"/>
      </w:pPr>
      <w:r>
        <w:t>E57 100%  ( massimo dettaglio )</w:t>
      </w:r>
      <w:r w:rsidR="006C7C88">
        <w:t xml:space="preserve"> ,  Dimensione 8.69 GB</w:t>
      </w:r>
    </w:p>
    <w:p w:rsidR="00DF132E" w:rsidRDefault="00DF132E" w:rsidP="00DF132E">
      <w:pPr>
        <w:pStyle w:val="Paragrafoelenco"/>
        <w:numPr>
          <w:ilvl w:val="0"/>
          <w:numId w:val="5"/>
        </w:numPr>
        <w:jc w:val="both"/>
      </w:pPr>
      <w:r>
        <w:t>E57 75% ( dettaglio ridotto per garantire un file più compatto)</w:t>
      </w:r>
      <w:r w:rsidR="006C7C88">
        <w:t xml:space="preserve"> , Dimensione  6.33 GB</w:t>
      </w:r>
    </w:p>
    <w:p w:rsidR="00DF132E" w:rsidRDefault="00DF132E" w:rsidP="00DF132E">
      <w:pPr>
        <w:jc w:val="both"/>
      </w:pPr>
    </w:p>
    <w:p w:rsidR="00DF132E" w:rsidRDefault="00DF132E" w:rsidP="00DF132E">
      <w:pPr>
        <w:pStyle w:val="Paragrafoelenco"/>
        <w:numPr>
          <w:ilvl w:val="0"/>
          <w:numId w:val="4"/>
        </w:numPr>
        <w:jc w:val="both"/>
      </w:pPr>
      <w:r>
        <w:t>Formato RCP / RCS : Formato Autodesk disponibile pe</w:t>
      </w:r>
      <w:r w:rsidR="007508A8">
        <w:t>r i Software :</w:t>
      </w:r>
      <w:r>
        <w:t xml:space="preserve"> </w:t>
      </w:r>
      <w:proofErr w:type="spellStart"/>
      <w:r>
        <w:t>Recap</w:t>
      </w:r>
      <w:proofErr w:type="spellEnd"/>
      <w:r>
        <w:t xml:space="preserve">, Autocad 2014 e 2015, </w:t>
      </w:r>
      <w:proofErr w:type="spellStart"/>
      <w:r>
        <w:t>NavisWork</w:t>
      </w:r>
      <w:proofErr w:type="spellEnd"/>
      <w:r w:rsidR="006C7C88">
        <w:t xml:space="preserve"> , Dimensione 9.29 GB</w:t>
      </w:r>
    </w:p>
    <w:p w:rsidR="00DF132E" w:rsidRDefault="00DF132E" w:rsidP="00DF132E">
      <w:pPr>
        <w:jc w:val="both"/>
      </w:pPr>
      <w:r>
        <w:t>Per compattare ulteriormente i formati di cui sopra, si sono predisposti file  compressi tipo ZIP</w:t>
      </w:r>
      <w:r w:rsidR="007508A8">
        <w:t xml:space="preserve"> uno per ogni formato .</w:t>
      </w:r>
      <w:r>
        <w:t xml:space="preserve"> </w:t>
      </w:r>
    </w:p>
    <w:p w:rsidR="00DF132E" w:rsidRDefault="00DF132E" w:rsidP="009678D2">
      <w:pPr>
        <w:jc w:val="both"/>
      </w:pPr>
      <w:r>
        <w:t>NB</w:t>
      </w:r>
    </w:p>
    <w:p w:rsidR="00232A34" w:rsidRDefault="00DF132E" w:rsidP="00232A34">
      <w:pPr>
        <w:jc w:val="both"/>
      </w:pPr>
      <w:r>
        <w:t xml:space="preserve">Il programma </w:t>
      </w:r>
      <w:proofErr w:type="spellStart"/>
      <w:r>
        <w:t>Recap</w:t>
      </w:r>
      <w:proofErr w:type="spellEnd"/>
      <w:r>
        <w:t xml:space="preserve"> è facilmente  scaricabile da internet ed ha quasi tutte le funzioni attivate a titolo gratuito</w:t>
      </w:r>
    </w:p>
    <w:p w:rsidR="00800842" w:rsidRPr="00114959" w:rsidRDefault="00800842" w:rsidP="00817A38">
      <w:bookmarkStart w:id="0" w:name="_GoBack"/>
      <w:bookmarkEnd w:id="0"/>
    </w:p>
    <w:sectPr w:rsidR="00800842" w:rsidRPr="00114959" w:rsidSect="000C4D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F2015"/>
    <w:multiLevelType w:val="hybridMultilevel"/>
    <w:tmpl w:val="EDE86B4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45C48"/>
    <w:multiLevelType w:val="hybridMultilevel"/>
    <w:tmpl w:val="0B8C4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F2920"/>
    <w:multiLevelType w:val="hybridMultilevel"/>
    <w:tmpl w:val="6D8AD9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92F04"/>
    <w:multiLevelType w:val="hybridMultilevel"/>
    <w:tmpl w:val="6FBA9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5E6132"/>
    <w:multiLevelType w:val="hybridMultilevel"/>
    <w:tmpl w:val="03AA0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11D36"/>
    <w:rsid w:val="00021588"/>
    <w:rsid w:val="000C4D81"/>
    <w:rsid w:val="00114959"/>
    <w:rsid w:val="001D1417"/>
    <w:rsid w:val="00232A34"/>
    <w:rsid w:val="00287DD6"/>
    <w:rsid w:val="004530FF"/>
    <w:rsid w:val="00484778"/>
    <w:rsid w:val="006C7C88"/>
    <w:rsid w:val="00701FF2"/>
    <w:rsid w:val="007508A8"/>
    <w:rsid w:val="00800842"/>
    <w:rsid w:val="00817A38"/>
    <w:rsid w:val="008C6BC8"/>
    <w:rsid w:val="009678D2"/>
    <w:rsid w:val="00A66A84"/>
    <w:rsid w:val="00AA34D4"/>
    <w:rsid w:val="00AE3306"/>
    <w:rsid w:val="00AF4CA9"/>
    <w:rsid w:val="00B87FB6"/>
    <w:rsid w:val="00C11D36"/>
    <w:rsid w:val="00C50776"/>
    <w:rsid w:val="00C659F0"/>
    <w:rsid w:val="00D54823"/>
    <w:rsid w:val="00DF132E"/>
    <w:rsid w:val="00F45295"/>
    <w:rsid w:val="00F8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D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11D3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008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11D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Diego Vitali</cp:lastModifiedBy>
  <cp:revision>8</cp:revision>
  <dcterms:created xsi:type="dcterms:W3CDTF">2014-07-12T11:58:00Z</dcterms:created>
  <dcterms:modified xsi:type="dcterms:W3CDTF">2015-01-13T20:18:00Z</dcterms:modified>
</cp:coreProperties>
</file>